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DE8FDF" w14:textId="615FC77A" w:rsidR="006B3ADE" w:rsidRDefault="00EE2753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3D4865">
        <w:rPr>
          <w:rFonts w:ascii="Calibri" w:hAnsi="Calibri" w:cs="Arial"/>
          <w:b/>
          <w:sz w:val="22"/>
          <w:szCs w:val="22"/>
          <w:lang w:eastAsia="x-none"/>
        </w:rPr>
        <w:t>4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3425C57" w14:textId="77777777" w:rsidR="006B3ADE" w:rsidRDefault="006B3ADE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2"/>
          <w:sz w:val="48"/>
          <w:szCs w:val="48"/>
        </w:rPr>
      </w:pPr>
    </w:p>
    <w:p w14:paraId="33DD5909" w14:textId="77777777" w:rsidR="006B3ADE" w:rsidRDefault="00EE2753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2"/>
          <w:sz w:val="36"/>
          <w:szCs w:val="36"/>
        </w:rPr>
      </w:pPr>
      <w:r>
        <w:rPr>
          <w:rFonts w:asciiTheme="minorHAnsi" w:hAnsiTheme="minorHAnsi"/>
          <w:b/>
          <w:bCs/>
          <w:kern w:val="2"/>
          <w:sz w:val="36"/>
          <w:szCs w:val="36"/>
        </w:rPr>
        <w:t>ČESTNÉ PROHLÁŠENÍ</w:t>
      </w:r>
    </w:p>
    <w:p w14:paraId="4DAD8988" w14:textId="77777777" w:rsidR="006B3ADE" w:rsidRDefault="006B3ADE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2"/>
          <w:sz w:val="36"/>
          <w:szCs w:val="36"/>
        </w:rPr>
      </w:pPr>
    </w:p>
    <w:tbl>
      <w:tblPr>
        <w:tblW w:w="9251" w:type="dxa"/>
        <w:jc w:val="center"/>
        <w:tblLook w:val="01E0" w:firstRow="1" w:lastRow="1" w:firstColumn="1" w:lastColumn="1" w:noHBand="0" w:noVBand="0"/>
      </w:tblPr>
      <w:tblGrid>
        <w:gridCol w:w="4645"/>
        <w:gridCol w:w="4606"/>
      </w:tblGrid>
      <w:tr w:rsidR="006B3ADE" w14:paraId="2AA4B800" w14:textId="77777777">
        <w:trPr>
          <w:trHeight w:val="397"/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5820964" w14:textId="77777777" w:rsidR="006B3ADE" w:rsidRDefault="00EE275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EF2C8" w14:textId="77777777" w:rsidR="006B3ADE" w:rsidRDefault="00EE275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6B3ADE" w14:paraId="697255EA" w14:textId="77777777">
        <w:trPr>
          <w:trHeight w:val="397"/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C33AD92" w14:textId="77777777" w:rsidR="006B3ADE" w:rsidRDefault="00EE275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Sídlo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67E26" w14:textId="77777777" w:rsidR="006B3ADE" w:rsidRDefault="00EE275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6B3ADE" w14:paraId="782E9761" w14:textId="77777777">
        <w:trPr>
          <w:trHeight w:val="397"/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256D13D" w14:textId="2D5E9807" w:rsidR="006B3ADE" w:rsidRDefault="00EE275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Zastoupený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60C31" w14:textId="77777777" w:rsidR="006B3ADE" w:rsidRDefault="00EE275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6B3ADE" w14:paraId="28AADA2A" w14:textId="77777777">
        <w:trPr>
          <w:trHeight w:val="397"/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724D70" w14:textId="77777777" w:rsidR="006B3ADE" w:rsidRDefault="00EE275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19C6C" w14:textId="77777777" w:rsidR="006B3ADE" w:rsidRDefault="00EE275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</w:tbl>
    <w:p w14:paraId="3D804BB5" w14:textId="77777777" w:rsidR="006B3ADE" w:rsidRDefault="00EE2753">
      <w:pPr>
        <w:tabs>
          <w:tab w:val="center" w:pos="7230"/>
        </w:tabs>
        <w:spacing w:before="240" w:line="276" w:lineRule="auto"/>
        <w:jc w:val="both"/>
        <w:rPr>
          <w:rFonts w:ascii="Calibri" w:hAnsi="Calibri"/>
        </w:rPr>
      </w:pPr>
      <w:r>
        <w:t>Tímto čestné prohlašujeme, že:</w:t>
      </w:r>
    </w:p>
    <w:p w14:paraId="7DE53F68" w14:textId="77777777" w:rsidR="006B3ADE" w:rsidRDefault="00EE2753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</w:pPr>
      <w:r>
        <w:t>disponujeme základní způsobilostí dle § 74 zákona v plném rozsahu dle zadávacích podmínek s názvem „</w:t>
      </w:r>
      <w:r>
        <w:rPr>
          <w:rFonts w:cs="Arial"/>
          <w:b/>
        </w:rPr>
        <w:t>Dodávka nádob na kontaminovaný odpad</w:t>
      </w:r>
      <w:r>
        <w:rPr>
          <w:b/>
          <w:bCs/>
        </w:rPr>
        <w:t>“</w:t>
      </w:r>
      <w:r>
        <w:t>,</w:t>
      </w:r>
    </w:p>
    <w:p w14:paraId="5EBE851F" w14:textId="77777777" w:rsidR="006B3ADE" w:rsidRDefault="00EE2753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</w:pPr>
      <w:r>
        <w:t>disponujeme profesní způsobilostí dle § 77 zákona v plném rozsahu dle zadávacích podmínek s názvem „</w:t>
      </w:r>
      <w:r>
        <w:rPr>
          <w:rFonts w:cs="Arial"/>
          <w:b/>
        </w:rPr>
        <w:t>Dodávka nádob na kontaminovaný odpad</w:t>
      </w:r>
      <w:r>
        <w:rPr>
          <w:b/>
          <w:bCs/>
        </w:rPr>
        <w:t>“</w:t>
      </w:r>
      <w:r>
        <w:t xml:space="preserve">, </w:t>
      </w:r>
    </w:p>
    <w:p w14:paraId="581E8299" w14:textId="77777777" w:rsidR="006B3ADE" w:rsidRDefault="00EE2753">
      <w:pPr>
        <w:tabs>
          <w:tab w:val="left" w:pos="1065"/>
        </w:tabs>
        <w:spacing w:line="276" w:lineRule="auto"/>
        <w:jc w:val="both"/>
        <w:rPr>
          <w:rFonts w:ascii="Calibri" w:hAnsi="Calibri"/>
        </w:rPr>
      </w:pPr>
      <w:r>
        <w:tab/>
      </w:r>
    </w:p>
    <w:p w14:paraId="25850612" w14:textId="77777777" w:rsidR="006B3ADE" w:rsidRDefault="006B3ADE">
      <w:pPr>
        <w:tabs>
          <w:tab w:val="left" w:pos="1065"/>
        </w:tabs>
        <w:spacing w:line="276" w:lineRule="auto"/>
        <w:jc w:val="both"/>
        <w:rPr>
          <w:rFonts w:ascii="Calibri" w:hAnsi="Calibri"/>
        </w:rPr>
      </w:pPr>
    </w:p>
    <w:p w14:paraId="5DF10BE4" w14:textId="77777777" w:rsidR="006B3ADE" w:rsidRDefault="006B3ADE">
      <w:pPr>
        <w:tabs>
          <w:tab w:val="left" w:pos="1065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W w:w="11137" w:type="dxa"/>
        <w:jc w:val="center"/>
        <w:tblLook w:val="00A0" w:firstRow="1" w:lastRow="0" w:firstColumn="1" w:lastColumn="0" w:noHBand="0" w:noVBand="0"/>
      </w:tblPr>
      <w:tblGrid>
        <w:gridCol w:w="10915"/>
        <w:gridCol w:w="222"/>
      </w:tblGrid>
      <w:tr w:rsidR="006B3ADE" w14:paraId="20FC3415" w14:textId="77777777">
        <w:trPr>
          <w:jc w:val="center"/>
        </w:trPr>
        <w:tc>
          <w:tcPr>
            <w:tcW w:w="10914" w:type="dxa"/>
            <w:shd w:val="clear" w:color="auto" w:fill="auto"/>
          </w:tcPr>
          <w:p w14:paraId="03620F5C" w14:textId="77777777" w:rsidR="006B3ADE" w:rsidRDefault="00EE2753" w:rsidP="006501E2">
            <w:pPr>
              <w:spacing w:line="276" w:lineRule="auto"/>
              <w:ind w:right="452"/>
              <w:jc w:val="right"/>
              <w:rPr>
                <w:rFonts w:ascii="Calibri" w:hAnsi="Calibri"/>
              </w:rPr>
            </w:pPr>
            <w:r>
              <w:t>…………………………………………………………………</w:t>
            </w:r>
          </w:p>
        </w:tc>
        <w:tc>
          <w:tcPr>
            <w:tcW w:w="222" w:type="dxa"/>
            <w:shd w:val="clear" w:color="auto" w:fill="auto"/>
          </w:tcPr>
          <w:p w14:paraId="63F3F49E" w14:textId="77777777" w:rsidR="006B3ADE" w:rsidRDefault="006B3ADE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6B3ADE" w14:paraId="4FDC6C0A" w14:textId="77777777">
        <w:trPr>
          <w:jc w:val="center"/>
        </w:trPr>
        <w:tc>
          <w:tcPr>
            <w:tcW w:w="10914" w:type="dxa"/>
            <w:shd w:val="clear" w:color="auto" w:fill="auto"/>
          </w:tcPr>
          <w:p w14:paraId="0666C593" w14:textId="77777777" w:rsidR="006B3ADE" w:rsidRDefault="00EE2753" w:rsidP="006501E2">
            <w:pPr>
              <w:spacing w:line="276" w:lineRule="auto"/>
              <w:ind w:right="594"/>
              <w:jc w:val="right"/>
              <w:rPr>
                <w:rFonts w:ascii="Calibri" w:hAnsi="Calibri"/>
                <w:i/>
                <w:lang w:val="x-none" w:eastAsia="x-none"/>
              </w:rPr>
            </w:pPr>
            <w:r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účastníka</w:t>
            </w:r>
            <w:r>
              <w:rPr>
                <w:i/>
                <w:lang w:val="x-none" w:eastAsia="x-none"/>
              </w:rPr>
              <w:t xml:space="preserve"> - doplní </w:t>
            </w:r>
            <w:r>
              <w:rPr>
                <w:i/>
                <w:lang w:eastAsia="x-none"/>
              </w:rPr>
              <w:t>účastník</w:t>
            </w:r>
            <w:r>
              <w:rPr>
                <w:i/>
                <w:lang w:val="x-none" w:eastAsia="x-none"/>
              </w:rPr>
              <w:t>)</w:t>
            </w:r>
          </w:p>
          <w:p w14:paraId="2FB657DE" w14:textId="77777777" w:rsidR="006B3ADE" w:rsidRDefault="006B3ADE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  <w:shd w:val="clear" w:color="auto" w:fill="auto"/>
          </w:tcPr>
          <w:p w14:paraId="0155B3B9" w14:textId="77777777" w:rsidR="006B3ADE" w:rsidRDefault="006B3ADE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56299F70" w14:textId="77777777" w:rsidR="006B3ADE" w:rsidRDefault="006B3ADE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15D66EE5" w14:textId="77777777" w:rsidR="006B3ADE" w:rsidRDefault="006B3ADE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E690D8C" w14:textId="77777777" w:rsidR="006B3ADE" w:rsidRDefault="00EE2753">
      <w:pPr>
        <w:shd w:val="clear" w:color="auto" w:fill="FFFFFF"/>
        <w:spacing w:after="0" w:line="276" w:lineRule="auto"/>
        <w:jc w:val="both"/>
      </w:pPr>
      <w:r>
        <w:rPr>
          <w:noProof/>
        </w:rPr>
        <mc:AlternateContent>
          <mc:Choice Requires="wps">
            <w:drawing>
              <wp:anchor distT="0" distB="0" distL="89535" distR="89535" simplePos="0" relativeHeight="3" behindDoc="0" locked="0" layoutInCell="1" allowOverlap="1" wp14:anchorId="7F39A333" wp14:editId="6136D895">
                <wp:simplePos x="0" y="0"/>
                <wp:positionH relativeFrom="page">
                  <wp:posOffset>3489325</wp:posOffset>
                </wp:positionH>
                <wp:positionV relativeFrom="paragraph">
                  <wp:posOffset>-13335</wp:posOffset>
                </wp:positionV>
                <wp:extent cx="2769870" cy="699135"/>
                <wp:effectExtent l="0" t="0" r="0" b="0"/>
                <wp:wrapSquare wrapText="bothSides"/>
                <wp:docPr id="1" name="Rámec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9120" cy="69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436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361"/>
                            </w:tblGrid>
                            <w:tr w:rsidR="006B3ADE" w14:paraId="2B8EBC57" w14:textId="77777777">
                              <w:tc>
                                <w:tcPr>
                                  <w:tcW w:w="4361" w:type="dxa"/>
                                  <w:shd w:val="clear" w:color="auto" w:fill="auto"/>
                                </w:tcPr>
                                <w:p w14:paraId="68D4174C" w14:textId="77777777" w:rsidR="006B3ADE" w:rsidRDefault="006B3ADE">
                                  <w:pPr>
                                    <w:spacing w:line="276" w:lineRule="auto"/>
                                    <w:jc w:val="both"/>
                                    <w:rPr>
                                      <w:rFonts w:ascii="Calibri" w:hAnsi="Calibri"/>
                                    </w:rPr>
                                  </w:pPr>
                                  <w:bookmarkStart w:id="0" w:name="__UnoMark__13596_681980679"/>
                                  <w:bookmarkEnd w:id="0"/>
                                </w:p>
                              </w:tc>
                            </w:tr>
                            <w:tr w:rsidR="006B3ADE" w14:paraId="21E447CC" w14:textId="77777777">
                              <w:tc>
                                <w:tcPr>
                                  <w:tcW w:w="4361" w:type="dxa"/>
                                  <w:shd w:val="clear" w:color="auto" w:fill="auto"/>
                                </w:tcPr>
                                <w:p w14:paraId="1DDC2781" w14:textId="77777777" w:rsidR="006B3ADE" w:rsidRDefault="006B3ADE">
                                  <w:pPr>
                                    <w:spacing w:line="276" w:lineRule="auto"/>
                                    <w:jc w:val="both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bookmarkStart w:id="1" w:name="__UnoMark__13597_681980679"/>
                                  <w:bookmarkEnd w:id="1"/>
                                </w:p>
                              </w:tc>
                            </w:tr>
                          </w:tbl>
                          <w:p w14:paraId="4DA31EF9" w14:textId="77777777" w:rsidR="006B3ADE" w:rsidRDefault="006B3ADE">
                            <w:pPr>
                              <w:pStyle w:val="Obsahrmce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39A333" id="Rámec1" o:spid="_x0000_s1026" style="position:absolute;left:0;text-align:left;margin-left:274.75pt;margin-top:-1.05pt;width:218.1pt;height:55.05pt;z-index:3;visibility:visible;mso-wrap-style:square;mso-wrap-distance-left:7.05pt;mso-wrap-distance-top:0;mso-wrap-distance-right:7.05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V8k2wEAAA0EAAAOAAAAZHJzL2Uyb0RvYy54bWysU11u2zAMfh+wOwh6X+QEQ9YacYphRYcB&#10;w1a03QFkWYoF6A+UGjvH2Vl2sVGy427rU4u9yBTFj+T3kd5djdaQo4SovWvoelVRIp3wnXaHhv54&#10;uHl3QUlM3HXceCcbepKRXu3fvtkNoZYb33vTSSCYxMV6CA3tUwo1Y1H00vK48kE6fFQeLE94hQPr&#10;gA+Y3Rq2qaotGzx0AbyQMaL3enqk+5JfKSnSd6WiTMQ0FHtL5YRytvlk+x2vD8BDr8XcBn9FF5Zr&#10;h0WXVNc8cfII+lkqqwX46FVaCW+ZV0oLWTggm3X1D5v7ngdZuKA4MSwyxf+XVnw73gLRHc6OEsct&#10;juju108rxTpLM4RYY8R9uIX5FtHMPEcFNn+RARmLnKdFTjkmItC5+bC9XG9QdYFv28uL91XRmz2h&#10;A8T0WXpLstFQwHEVFfnxa0xYEUPPIbmY8zfamDIy4/5yYGD2sNzw1GKx0snIHGfcnVTIsnSaHVHA&#10;of1kgEyrgLuKbZ4XoiRDQA5UWPCF2BmS0bJs4AvxC6jU9y4teKudhzyXiefELhNNYzvOA2p9d8KJ&#10;mi8OtyRv/NmAs9HORtEhfHxMqGoRO2ea4HMF3Lkyg/n/yEv9571EPf3F+98AAAD//wMAUEsDBBQA&#10;BgAIAAAAIQDBULO04AAAAAoBAAAPAAAAZHJzL2Rvd25yZXYueG1sTI9BT4QwEIXvJv6HZky8mN2y&#10;RBSQsjEmezMxix701qUjRemU0O6C/nrHkx4n78t731TbxQ3ihFPoPSnYrBMQSK03PXUKXp53qxxE&#10;iJqMHjyhgi8MsK3PzypdGj/THk9N7ASXUCi1AhvjWEoZWotOh7UfkTh795PTkc+pk2bSM5e7QaZJ&#10;ciOd7okXrB7xwWL72Rydgt3Ta4/0LfdXRT77jzZ9a+zjqNTlxXJ/ByLiEv9g+NVndajZ6eCPZIIY&#10;FGTXRcaoglW6AcFAkWe3IA5MJnkCsq7k/xfqHwAAAP//AwBQSwECLQAUAAYACAAAACEAtoM4kv4A&#10;AADhAQAAEwAAAAAAAAAAAAAAAAAAAAAAW0NvbnRlbnRfVHlwZXNdLnhtbFBLAQItABQABgAIAAAA&#10;IQA4/SH/1gAAAJQBAAALAAAAAAAAAAAAAAAAAC8BAABfcmVscy8ucmVsc1BLAQItABQABgAIAAAA&#10;IQBkqV8k2wEAAA0EAAAOAAAAAAAAAAAAAAAAAC4CAABkcnMvZTJvRG9jLnhtbFBLAQItABQABgAI&#10;AAAAIQDBULO04AAAAAoBAAAPAAAAAAAAAAAAAAAAADUEAABkcnMvZG93bnJldi54bWxQSwUGAAAA&#10;AAQABADzAAAAQgUAAAAA&#10;" filled="f" stroked="f">
                <v:textbox style="mso-fit-shape-to-text:t" inset="0,0,0,0">
                  <w:txbxContent>
                    <w:tbl>
                      <w:tblPr>
                        <w:tblW w:w="4361" w:type="dxa"/>
                        <w:tblLook w:val="04A0" w:firstRow="1" w:lastRow="0" w:firstColumn="1" w:lastColumn="0" w:noHBand="0" w:noVBand="1"/>
                      </w:tblPr>
                      <w:tblGrid>
                        <w:gridCol w:w="4361"/>
                      </w:tblGrid>
                      <w:tr w:rsidR="006B3ADE" w14:paraId="2B8EBC57" w14:textId="77777777">
                        <w:tc>
                          <w:tcPr>
                            <w:tcW w:w="4361" w:type="dxa"/>
                            <w:shd w:val="clear" w:color="auto" w:fill="auto"/>
                          </w:tcPr>
                          <w:p w14:paraId="68D4174C" w14:textId="77777777" w:rsidR="006B3ADE" w:rsidRDefault="006B3ADE">
                            <w:pPr>
                              <w:spacing w:line="276" w:lineRule="auto"/>
                              <w:jc w:val="both"/>
                              <w:rPr>
                                <w:rFonts w:ascii="Calibri" w:hAnsi="Calibri"/>
                              </w:rPr>
                            </w:pPr>
                            <w:bookmarkStart w:id="2" w:name="__UnoMark__13596_681980679"/>
                            <w:bookmarkEnd w:id="2"/>
                          </w:p>
                        </w:tc>
                      </w:tr>
                      <w:tr w:rsidR="006B3ADE" w14:paraId="21E447CC" w14:textId="77777777">
                        <w:tc>
                          <w:tcPr>
                            <w:tcW w:w="4361" w:type="dxa"/>
                            <w:shd w:val="clear" w:color="auto" w:fill="auto"/>
                          </w:tcPr>
                          <w:p w14:paraId="1DDC2781" w14:textId="77777777" w:rsidR="006B3ADE" w:rsidRDefault="006B3ADE">
                            <w:pPr>
                              <w:spacing w:line="276" w:lineRule="auto"/>
                              <w:jc w:val="both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bookmarkStart w:id="3" w:name="__UnoMark__13597_681980679"/>
                            <w:bookmarkEnd w:id="3"/>
                          </w:p>
                        </w:tc>
                      </w:tr>
                    </w:tbl>
                    <w:p w14:paraId="4DA31EF9" w14:textId="77777777" w:rsidR="006B3ADE" w:rsidRDefault="006B3ADE">
                      <w:pPr>
                        <w:pStyle w:val="Obsahrmce"/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</w:p>
    <w:sectPr w:rsidR="006B3ADE">
      <w:headerReference w:type="default" r:id="rId8"/>
      <w:footerReference w:type="default" r:id="rId9"/>
      <w:pgSz w:w="11906" w:h="16838"/>
      <w:pgMar w:top="1440" w:right="1077" w:bottom="1247" w:left="1077" w:header="709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6926D" w14:textId="77777777" w:rsidR="0042673A" w:rsidRDefault="00EE2753">
      <w:pPr>
        <w:spacing w:after="0" w:line="240" w:lineRule="auto"/>
      </w:pPr>
      <w:r>
        <w:separator/>
      </w:r>
    </w:p>
  </w:endnote>
  <w:endnote w:type="continuationSeparator" w:id="0">
    <w:p w14:paraId="3C414A21" w14:textId="77777777" w:rsidR="0042673A" w:rsidRDefault="00EE2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E"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79842" w14:textId="77777777" w:rsidR="006B3ADE" w:rsidRDefault="006B3ADE">
    <w:pPr>
      <w:pStyle w:val="Zpat"/>
      <w:tabs>
        <w:tab w:val="left" w:pos="6330"/>
        <w:tab w:val="right" w:pos="9864"/>
      </w:tabs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1FAC1E" w14:textId="77777777" w:rsidR="0042673A" w:rsidRDefault="00EE2753">
      <w:pPr>
        <w:spacing w:after="0" w:line="240" w:lineRule="auto"/>
      </w:pPr>
      <w:r>
        <w:separator/>
      </w:r>
    </w:p>
  </w:footnote>
  <w:footnote w:type="continuationSeparator" w:id="0">
    <w:p w14:paraId="5ACBDFA0" w14:textId="77777777" w:rsidR="0042673A" w:rsidRDefault="00EE27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F7E0AF" w14:textId="77777777" w:rsidR="006B3ADE" w:rsidRDefault="00EE2753">
    <w:pPr>
      <w:pStyle w:val="Zhlav"/>
    </w:pPr>
    <w:r>
      <w:rPr>
        <w:noProof/>
      </w:rPr>
      <w:drawing>
        <wp:anchor distT="0" distB="0" distL="0" distR="0" simplePos="0" relativeHeight="2" behindDoc="1" locked="0" layoutInCell="1" allowOverlap="1" wp14:anchorId="77E853DD" wp14:editId="26E636E1">
          <wp:simplePos x="0" y="0"/>
          <wp:positionH relativeFrom="margin">
            <wp:posOffset>4096385</wp:posOffset>
          </wp:positionH>
          <wp:positionV relativeFrom="paragraph">
            <wp:posOffset>-172085</wp:posOffset>
          </wp:positionV>
          <wp:extent cx="2008505" cy="539750"/>
          <wp:effectExtent l="0" t="0" r="0" b="0"/>
          <wp:wrapNone/>
          <wp:docPr id="3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4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0850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B4FBC"/>
    <w:multiLevelType w:val="multilevel"/>
    <w:tmpl w:val="52A059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9785EC0"/>
    <w:multiLevelType w:val="multilevel"/>
    <w:tmpl w:val="69BE265C"/>
    <w:lvl w:ilvl="0">
      <w:start w:val="1"/>
      <w:numFmt w:val="bullet"/>
      <w:lvlText w:val=""/>
      <w:lvlJc w:val="left"/>
      <w:pPr>
        <w:ind w:left="771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31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ADE"/>
    <w:rsid w:val="003D4865"/>
    <w:rsid w:val="0042673A"/>
    <w:rsid w:val="006501E2"/>
    <w:rsid w:val="006B3ADE"/>
    <w:rsid w:val="00EE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2BA03"/>
  <w15:docId w15:val="{AD01404B-2AE2-434F-A4E1-68E82EB62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  <w:pPr>
      <w:spacing w:after="160" w:line="259" w:lineRule="auto"/>
    </w:pPr>
    <w:rPr>
      <w:sz w:val="22"/>
    </w:rPr>
  </w:style>
  <w:style w:type="paragraph" w:styleId="Nadpis1">
    <w:name w:val="heading 1"/>
    <w:basedOn w:val="Normln"/>
    <w:link w:val="Nadpis1Char"/>
    <w:uiPriority w:val="9"/>
    <w:qFormat/>
    <w:rsid w:val="002E3251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qFormat/>
    <w:rsid w:val="002E3251"/>
    <w:rPr>
      <w:rFonts w:ascii="Times New Roman" w:eastAsia="Times New Roman" w:hAnsi="Times New Roman" w:cs="Times New Roman"/>
      <w:b/>
      <w:bCs/>
      <w:kern w:val="2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qFormat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qFormat/>
    <w:rsid w:val="002E3251"/>
  </w:style>
  <w:style w:type="character" w:customStyle="1" w:styleId="dx-checkbox-text">
    <w:name w:val="dx-checkbox-text"/>
    <w:basedOn w:val="Standardnpsmoodstavce"/>
    <w:qFormat/>
    <w:rsid w:val="002E3251"/>
  </w:style>
  <w:style w:type="character" w:customStyle="1" w:styleId="dx-button-text">
    <w:name w:val="dx-button-text"/>
    <w:basedOn w:val="Standardnpsmoodstavce"/>
    <w:qFormat/>
    <w:rsid w:val="002E3251"/>
  </w:style>
  <w:style w:type="character" w:styleId="Odkaznakoment">
    <w:name w:val="annotation reference"/>
    <w:basedOn w:val="Standardnpsmoodstavce"/>
    <w:uiPriority w:val="99"/>
    <w:semiHidden/>
    <w:unhideWhenUsed/>
    <w:qFormat/>
    <w:rsid w:val="00E709C1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E709C1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E709C1"/>
    <w:rPr>
      <w:b/>
      <w:bCs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E709C1"/>
    <w:rPr>
      <w:rFonts w:ascii="Segoe UI" w:hAnsi="Segoe UI" w:cs="Segoe UI"/>
      <w:sz w:val="18"/>
      <w:szCs w:val="18"/>
    </w:rPr>
  </w:style>
  <w:style w:type="character" w:customStyle="1" w:styleId="KAPITOLAChar">
    <w:name w:val="KAPITOLA Char"/>
    <w:basedOn w:val="Standardnpsmoodstavce"/>
    <w:link w:val="KAPITOLA"/>
    <w:qFormat/>
    <w:rsid w:val="00E709C1"/>
    <w:rPr>
      <w:rFonts w:ascii="Verdana" w:eastAsia="Times New Roman" w:hAnsi="Verdana" w:cs="Arial"/>
      <w:color w:val="333333"/>
      <w:kern w:val="2"/>
      <w:sz w:val="24"/>
      <w:szCs w:val="24"/>
      <w:shd w:val="clear" w:color="auto" w:fill="FFFFFF"/>
      <w:lang w:eastAsia="cs-CZ"/>
    </w:rPr>
  </w:style>
  <w:style w:type="character" w:customStyle="1" w:styleId="Internetovodkaz">
    <w:name w:val="Internetový odkaz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qFormat/>
    <w:rsid w:val="00E709C1"/>
    <w:rPr>
      <w:rFonts w:ascii="Verdana" w:eastAsia="Times New Roman" w:hAnsi="Verdana" w:cs="Arial"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qFormat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qFormat/>
    <w:rsid w:val="007E7017"/>
  </w:style>
  <w:style w:type="character" w:customStyle="1" w:styleId="ZhlavChar">
    <w:name w:val="Záhlaví Char"/>
    <w:basedOn w:val="Standardnpsmoodstavce"/>
    <w:link w:val="Zhlav"/>
    <w:uiPriority w:val="99"/>
    <w:qFormat/>
    <w:rsid w:val="00C15B6A"/>
  </w:style>
  <w:style w:type="character" w:customStyle="1" w:styleId="ZpatChar">
    <w:name w:val="Zápatí Char"/>
    <w:basedOn w:val="Standardnpsmoodstavce"/>
    <w:link w:val="Zpat"/>
    <w:uiPriority w:val="99"/>
    <w:qFormat/>
    <w:rsid w:val="00C15B6A"/>
  </w:style>
  <w:style w:type="character" w:customStyle="1" w:styleId="Zkladntext2Char">
    <w:name w:val="Základní text 2 Char"/>
    <w:basedOn w:val="Standardnpsmoodstavce"/>
    <w:link w:val="Zkladntext2"/>
    <w:uiPriority w:val="99"/>
    <w:qFormat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Ukotvenpoznmkypodarou">
    <w:name w:val="Ukotvení poznámky pod čarou"/>
    <w:rPr>
      <w:vertAlign w:val="superscript"/>
    </w:rPr>
  </w:style>
  <w:style w:type="character" w:customStyle="1" w:styleId="FootnoteCharacters">
    <w:name w:val="Footnote Characters"/>
    <w:basedOn w:val="Standardnpsmoodstavce"/>
    <w:uiPriority w:val="99"/>
    <w:semiHidden/>
    <w:unhideWhenUsed/>
    <w:qFormat/>
    <w:rsid w:val="000532BD"/>
    <w:rPr>
      <w:vertAlign w:val="superscript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i w:val="0"/>
    </w:rPr>
  </w:style>
  <w:style w:type="character" w:customStyle="1" w:styleId="ListLabel16">
    <w:name w:val="ListLabel 16"/>
    <w:qFormat/>
    <w:rPr>
      <w:sz w:val="18"/>
      <w:szCs w:val="18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eastAsia="Times New Roman" w:cs="Segoe UI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ascii="Calibri" w:hAnsi="Calibri" w:cs="Symbol"/>
      <w:sz w:val="24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E709C1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E709C1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2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paragraph" w:styleId="Bezmezer">
    <w:name w:val="No Spacing"/>
    <w:uiPriority w:val="1"/>
    <w:qFormat/>
    <w:rsid w:val="0000594A"/>
    <w:rPr>
      <w:sz w:val="22"/>
    </w:rPr>
  </w:style>
  <w:style w:type="paragraph" w:customStyle="1" w:styleId="Default">
    <w:name w:val="Default"/>
    <w:qFormat/>
    <w:rsid w:val="00C848A8"/>
    <w:rPr>
      <w:rFonts w:ascii="Calibri" w:eastAsia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paragraph" w:styleId="Revize">
    <w:name w:val="Revision"/>
    <w:uiPriority w:val="99"/>
    <w:semiHidden/>
    <w:qFormat/>
    <w:rsid w:val="00742C08"/>
    <w:rPr>
      <w:sz w:val="22"/>
    </w:rPr>
  </w:style>
  <w:style w:type="paragraph" w:styleId="Zkladntext2">
    <w:name w:val="Body Text 2"/>
    <w:basedOn w:val="Normln"/>
    <w:link w:val="Zkladntext2Char"/>
    <w:uiPriority w:val="99"/>
    <w:unhideWhenUsed/>
    <w:qFormat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sodrkami4">
    <w:name w:val="List Bullet 4"/>
    <w:basedOn w:val="Normln"/>
    <w:semiHidden/>
    <w:unhideWhenUsed/>
    <w:qFormat/>
    <w:rsid w:val="00FF7529"/>
    <w:pPr>
      <w:overflowPunct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qFormat/>
    <w:rsid w:val="00FF7529"/>
    <w:pPr>
      <w:widowControl w:val="0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customStyle="1" w:styleId="Obsahrmce">
    <w:name w:val="Obsah rámce"/>
    <w:basedOn w:val="Normln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Jaroslava Čížková</cp:lastModifiedBy>
  <cp:revision>5</cp:revision>
  <dcterms:created xsi:type="dcterms:W3CDTF">2019-10-01T12:28:00Z</dcterms:created>
  <dcterms:modified xsi:type="dcterms:W3CDTF">2021-03-07T21:49:00Z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